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FA2" w:rsidRPr="00B46EBB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  <w:r w:rsidRPr="00B46EBB">
        <w:rPr>
          <w:rFonts w:ascii="Georgia" w:hAnsi="Georgia" w:cs="Georgia"/>
          <w:b/>
          <w:bCs/>
          <w:sz w:val="24"/>
          <w:szCs w:val="24"/>
        </w:rPr>
        <w:t>МУНИЦИПАЛЬНОЕ</w:t>
      </w:r>
      <w:r>
        <w:rPr>
          <w:rFonts w:ascii="Georgia" w:hAnsi="Georgia" w:cs="Georgia"/>
          <w:b/>
          <w:bCs/>
          <w:sz w:val="24"/>
          <w:szCs w:val="24"/>
        </w:rPr>
        <w:t xml:space="preserve"> КАЗЕННОЕ </w:t>
      </w:r>
      <w:r w:rsidRPr="00B46EBB">
        <w:rPr>
          <w:rFonts w:ascii="Georgia" w:hAnsi="Georgia" w:cs="Georgia"/>
          <w:b/>
          <w:bCs/>
          <w:sz w:val="24"/>
          <w:szCs w:val="24"/>
        </w:rPr>
        <w:t xml:space="preserve"> УЧРЕЖДЕНИЕ</w:t>
      </w:r>
    </w:p>
    <w:p w:rsidR="007B5FA2" w:rsidRPr="00B46EBB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  <w:r w:rsidRPr="00B46EBB">
        <w:rPr>
          <w:rFonts w:ascii="Georgia" w:hAnsi="Georgia" w:cs="Georgia"/>
          <w:b/>
          <w:bCs/>
          <w:sz w:val="24"/>
          <w:szCs w:val="24"/>
        </w:rPr>
        <w:t xml:space="preserve"> Д</w:t>
      </w:r>
      <w:r>
        <w:rPr>
          <w:rFonts w:ascii="Georgia" w:hAnsi="Georgia" w:cs="Georgia"/>
          <w:b/>
          <w:bCs/>
          <w:sz w:val="24"/>
          <w:szCs w:val="24"/>
        </w:rPr>
        <w:t xml:space="preserve">ОПОЛНИТЕЛЬНОГО ОБРАЗОВАНИЯ </w:t>
      </w:r>
    </w:p>
    <w:p w:rsidR="007B5FA2" w:rsidRPr="00B46EBB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  <w:r w:rsidRPr="00B46EBB">
        <w:rPr>
          <w:rFonts w:ascii="Georgia" w:hAnsi="Georgia" w:cs="Georgia"/>
          <w:b/>
          <w:bCs/>
          <w:sz w:val="24"/>
          <w:szCs w:val="24"/>
        </w:rPr>
        <w:t>«ЦЕНТР ДЕТСКОГО ТВОРЧЕСТВА»</w:t>
      </w:r>
    </w:p>
    <w:p w:rsidR="007B5FA2" w:rsidRPr="00B46EBB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  <w:r w:rsidRPr="00B46EBB">
        <w:rPr>
          <w:rFonts w:ascii="Georgia" w:hAnsi="Georgia" w:cs="Georgia"/>
          <w:b/>
          <w:bCs/>
          <w:sz w:val="24"/>
          <w:szCs w:val="24"/>
        </w:rPr>
        <w:t>АРЗГИРСКОГО РАЙОНА СТАВРОПОЛЬСКОГО КРАЯ</w:t>
      </w:r>
    </w:p>
    <w:p w:rsidR="007B5FA2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B5FA2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B5FA2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B5FA2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B5FA2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B5FA2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B5FA2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B5FA2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B5FA2" w:rsidRDefault="007B5FA2" w:rsidP="007B5FA2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36"/>
          <w:szCs w:val="36"/>
        </w:rPr>
        <w:t>Из опыта работы»</w:t>
      </w:r>
    </w:p>
    <w:p w:rsidR="007B5FA2" w:rsidRPr="007B5FA2" w:rsidRDefault="007B5FA2" w:rsidP="007B5FA2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B5FA2" w:rsidRPr="00B46EBB" w:rsidRDefault="007B5FA2" w:rsidP="007B5FA2">
      <w:pPr>
        <w:pStyle w:val="a3"/>
        <w:rPr>
          <w:rFonts w:ascii="Georgia" w:hAnsi="Georgia" w:cs="Georgia"/>
          <w:b/>
          <w:bCs/>
          <w:sz w:val="24"/>
          <w:szCs w:val="24"/>
        </w:rPr>
      </w:pPr>
    </w:p>
    <w:p w:rsidR="007B5FA2" w:rsidRPr="00832F2F" w:rsidRDefault="007B5FA2" w:rsidP="007B5FA2">
      <w:pPr>
        <w:pStyle w:val="a3"/>
        <w:jc w:val="center"/>
        <w:rPr>
          <w:rFonts w:ascii="Georgia" w:hAnsi="Georgia" w:cs="Georgia"/>
          <w:b/>
          <w:bCs/>
          <w:sz w:val="32"/>
          <w:szCs w:val="32"/>
        </w:rPr>
      </w:pPr>
      <w:r>
        <w:rPr>
          <w:rFonts w:ascii="Georgia" w:hAnsi="Georgia" w:cs="Georgia"/>
          <w:b/>
          <w:bCs/>
          <w:sz w:val="32"/>
          <w:szCs w:val="32"/>
        </w:rPr>
        <w:t>Дополнительная общеобразовательная</w:t>
      </w:r>
    </w:p>
    <w:p w:rsidR="007B5FA2" w:rsidRDefault="007B5FA2" w:rsidP="007B5FA2">
      <w:pPr>
        <w:pStyle w:val="a3"/>
        <w:rPr>
          <w:rFonts w:ascii="Georgia" w:hAnsi="Georgia" w:cs="Georgia"/>
          <w:b/>
          <w:bCs/>
          <w:sz w:val="32"/>
          <w:szCs w:val="32"/>
        </w:rPr>
      </w:pPr>
      <w:r>
        <w:rPr>
          <w:rFonts w:ascii="Georgia" w:hAnsi="Georgia" w:cs="Georgia"/>
          <w:b/>
          <w:bCs/>
          <w:sz w:val="24"/>
          <w:szCs w:val="24"/>
        </w:rPr>
        <w:t xml:space="preserve">                                   </w:t>
      </w:r>
      <w:r>
        <w:rPr>
          <w:rFonts w:ascii="Georgia" w:hAnsi="Georgia" w:cs="Georgia"/>
          <w:b/>
          <w:bCs/>
          <w:sz w:val="32"/>
          <w:szCs w:val="32"/>
        </w:rPr>
        <w:t>общеразвивающая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Georgia" w:hAnsi="Georgia" w:cs="Georgia"/>
          <w:b/>
          <w:bCs/>
          <w:sz w:val="32"/>
          <w:szCs w:val="32"/>
        </w:rPr>
        <w:t>п</w:t>
      </w:r>
      <w:r w:rsidRPr="005131A5">
        <w:rPr>
          <w:rFonts w:ascii="Georgia" w:hAnsi="Georgia" w:cs="Georgia"/>
          <w:b/>
          <w:bCs/>
          <w:sz w:val="32"/>
          <w:szCs w:val="32"/>
        </w:rPr>
        <w:t>рограмма</w:t>
      </w:r>
    </w:p>
    <w:p w:rsidR="007B5FA2" w:rsidRPr="005131A5" w:rsidRDefault="007B5FA2" w:rsidP="007B5FA2">
      <w:pPr>
        <w:pStyle w:val="a3"/>
        <w:jc w:val="center"/>
        <w:rPr>
          <w:rFonts w:ascii="Georgia" w:hAnsi="Georgia" w:cs="Georgia"/>
          <w:b/>
          <w:bCs/>
          <w:sz w:val="32"/>
          <w:szCs w:val="32"/>
        </w:rPr>
      </w:pPr>
      <w:r>
        <w:rPr>
          <w:rFonts w:ascii="Georgia" w:hAnsi="Georgia" w:cs="Georgia"/>
          <w:b/>
          <w:bCs/>
          <w:sz w:val="32"/>
          <w:szCs w:val="32"/>
        </w:rPr>
        <w:t xml:space="preserve"> подростково-молодёжного клуба  </w:t>
      </w:r>
    </w:p>
    <w:p w:rsidR="007B5FA2" w:rsidRPr="00B46EBB" w:rsidRDefault="007B5FA2" w:rsidP="007B5FA2">
      <w:pPr>
        <w:pStyle w:val="a3"/>
        <w:jc w:val="center"/>
        <w:rPr>
          <w:rFonts w:ascii="Georgia" w:hAnsi="Georgia" w:cs="Georgia"/>
          <w:b/>
          <w:bCs/>
          <w:i/>
          <w:iCs/>
          <w:sz w:val="44"/>
          <w:szCs w:val="44"/>
        </w:rPr>
      </w:pPr>
      <w:r w:rsidRPr="00B46EBB">
        <w:rPr>
          <w:rFonts w:ascii="Georgia" w:hAnsi="Georgia" w:cs="Georgia"/>
          <w:b/>
          <w:bCs/>
          <w:i/>
          <w:iCs/>
          <w:sz w:val="44"/>
          <w:szCs w:val="44"/>
        </w:rPr>
        <w:t xml:space="preserve">  «Авангард»</w:t>
      </w:r>
    </w:p>
    <w:p w:rsidR="007B5FA2" w:rsidRPr="00A952F1" w:rsidRDefault="007B5FA2" w:rsidP="007B5FA2">
      <w:pPr>
        <w:pStyle w:val="a3"/>
        <w:jc w:val="center"/>
        <w:rPr>
          <w:rFonts w:ascii="Georgia" w:hAnsi="Georgia" w:cs="Georgia"/>
        </w:rPr>
      </w:pPr>
      <w:r w:rsidRPr="003D6A6E">
        <w:rPr>
          <w:rFonts w:ascii="Georgia" w:hAnsi="Georgia" w:cs="Georgia"/>
        </w:rPr>
        <w:t>(для детей среднего</w:t>
      </w:r>
      <w:r>
        <w:rPr>
          <w:rFonts w:ascii="Georgia" w:hAnsi="Georgia" w:cs="Georgia"/>
        </w:rPr>
        <w:t xml:space="preserve"> и старшего школьного возраста</w:t>
      </w:r>
      <w:r w:rsidRPr="003D6A6E">
        <w:rPr>
          <w:rFonts w:ascii="Georgia" w:hAnsi="Georgia" w:cs="Georgia"/>
          <w:sz w:val="28"/>
          <w:szCs w:val="28"/>
        </w:rPr>
        <w:t>)</w:t>
      </w:r>
    </w:p>
    <w:p w:rsidR="007B5FA2" w:rsidRPr="007B5FA2" w:rsidRDefault="007B5FA2" w:rsidP="007B5FA2">
      <w:pPr>
        <w:pStyle w:val="a3"/>
        <w:jc w:val="center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>с. Арзгир</w:t>
      </w:r>
    </w:p>
    <w:tbl>
      <w:tblPr>
        <w:tblpPr w:leftFromText="180" w:rightFromText="180" w:vertAnchor="text" w:horzAnchor="margin" w:tblpY="-45"/>
        <w:tblW w:w="0" w:type="auto"/>
        <w:tblLook w:val="00A0" w:firstRow="1" w:lastRow="0" w:firstColumn="1" w:lastColumn="0" w:noHBand="0" w:noVBand="0"/>
      </w:tblPr>
      <w:tblGrid>
        <w:gridCol w:w="4774"/>
        <w:gridCol w:w="4797"/>
      </w:tblGrid>
      <w:tr w:rsidR="007B5FA2" w:rsidRPr="0079322A" w:rsidTr="00F36F55">
        <w:tc>
          <w:tcPr>
            <w:tcW w:w="4774" w:type="dxa"/>
          </w:tcPr>
          <w:p w:rsidR="007B5FA2" w:rsidRDefault="007B5FA2" w:rsidP="00F36F55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F36F55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F36F55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F36F55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F36F55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F36F55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F36F55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7B5FA2" w:rsidRPr="0079322A" w:rsidRDefault="007B5FA2" w:rsidP="00F36F55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97" w:type="dxa"/>
          </w:tcPr>
          <w:p w:rsidR="007B5FA2" w:rsidRDefault="007B5FA2" w:rsidP="007B5FA2">
            <w:pPr>
              <w:rPr>
                <w:sz w:val="28"/>
                <w:szCs w:val="28"/>
              </w:rPr>
            </w:pPr>
          </w:p>
          <w:p w:rsidR="007B5FA2" w:rsidRPr="007B5FA2" w:rsidRDefault="007B5FA2" w:rsidP="007B5FA2">
            <w:pPr>
              <w:rPr>
                <w:sz w:val="28"/>
                <w:szCs w:val="28"/>
              </w:rPr>
            </w:pPr>
          </w:p>
          <w:p w:rsidR="007B5FA2" w:rsidRPr="007B5FA2" w:rsidRDefault="007B5FA2" w:rsidP="007B5FA2">
            <w:pPr>
              <w:rPr>
                <w:sz w:val="28"/>
                <w:szCs w:val="28"/>
              </w:rPr>
            </w:pPr>
          </w:p>
          <w:p w:rsidR="007B5FA2" w:rsidRPr="007B5FA2" w:rsidRDefault="007B5FA2" w:rsidP="007B5FA2">
            <w:pPr>
              <w:rPr>
                <w:sz w:val="28"/>
                <w:szCs w:val="28"/>
              </w:rPr>
            </w:pPr>
          </w:p>
          <w:p w:rsidR="007B5FA2" w:rsidRPr="007B5FA2" w:rsidRDefault="007B5FA2" w:rsidP="007B5FA2">
            <w:pPr>
              <w:rPr>
                <w:sz w:val="28"/>
                <w:szCs w:val="28"/>
              </w:rPr>
            </w:pPr>
          </w:p>
          <w:p w:rsidR="007B5FA2" w:rsidRPr="007B5FA2" w:rsidRDefault="007B5FA2" w:rsidP="007B5FA2">
            <w:pPr>
              <w:rPr>
                <w:sz w:val="28"/>
                <w:szCs w:val="28"/>
              </w:rPr>
            </w:pPr>
          </w:p>
          <w:p w:rsidR="007B5FA2" w:rsidRDefault="007B5FA2" w:rsidP="007B5FA2">
            <w:pPr>
              <w:rPr>
                <w:sz w:val="28"/>
                <w:szCs w:val="28"/>
              </w:rPr>
            </w:pPr>
          </w:p>
          <w:p w:rsidR="007B5FA2" w:rsidRPr="007B5FA2" w:rsidRDefault="007B5FA2" w:rsidP="007B5FA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</w:tr>
      <w:tr w:rsidR="007B5FA2" w:rsidRPr="0079322A" w:rsidTr="00F36F55">
        <w:tc>
          <w:tcPr>
            <w:tcW w:w="4774" w:type="dxa"/>
          </w:tcPr>
          <w:p w:rsidR="007B5FA2" w:rsidRPr="0079322A" w:rsidRDefault="007B5FA2" w:rsidP="007B5FA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97" w:type="dxa"/>
          </w:tcPr>
          <w:p w:rsidR="007B5FA2" w:rsidRDefault="007B5FA2" w:rsidP="00F36F55">
            <w:pPr>
              <w:pStyle w:val="a3"/>
              <w:jc w:val="right"/>
              <w:rPr>
                <w:rFonts w:ascii="Georgia" w:hAnsi="Georgia" w:cs="Georgia"/>
                <w:sz w:val="24"/>
                <w:szCs w:val="24"/>
              </w:rPr>
            </w:pPr>
            <w:r w:rsidRPr="007932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Georgia" w:hAnsi="Georgia" w:cs="Georgia"/>
                <w:sz w:val="24"/>
                <w:szCs w:val="24"/>
              </w:rPr>
              <w:t xml:space="preserve"> Автор</w:t>
            </w:r>
            <w:proofErr w:type="gramStart"/>
            <w:r>
              <w:rPr>
                <w:rFonts w:ascii="Georgia" w:hAnsi="Georgia" w:cs="Georgia"/>
                <w:sz w:val="24"/>
                <w:szCs w:val="24"/>
              </w:rPr>
              <w:t>ы-</w:t>
            </w:r>
            <w:proofErr w:type="gramEnd"/>
            <w:r>
              <w:rPr>
                <w:rFonts w:ascii="Georgia" w:hAnsi="Georgia" w:cs="Georgia"/>
                <w:sz w:val="24"/>
                <w:szCs w:val="24"/>
              </w:rPr>
              <w:t xml:space="preserve"> составители: </w:t>
            </w:r>
          </w:p>
          <w:p w:rsidR="007B5FA2" w:rsidRDefault="007B5FA2" w:rsidP="007B5FA2">
            <w:pPr>
              <w:pStyle w:val="a3"/>
              <w:jc w:val="center"/>
              <w:rPr>
                <w:rFonts w:ascii="Georgia" w:hAnsi="Georgia" w:cs="Georgia"/>
                <w:sz w:val="24"/>
                <w:szCs w:val="24"/>
              </w:rPr>
            </w:pPr>
            <w:r>
              <w:rPr>
                <w:rFonts w:ascii="Georgia" w:hAnsi="Georgia" w:cs="Georgia"/>
                <w:sz w:val="24"/>
                <w:szCs w:val="24"/>
              </w:rPr>
              <w:t xml:space="preserve">                     Донцов Владимир Иванович</w:t>
            </w:r>
            <w:r>
              <w:rPr>
                <w:rFonts w:ascii="Georgia" w:hAnsi="Georgia" w:cs="Georgia"/>
                <w:sz w:val="24"/>
                <w:szCs w:val="24"/>
              </w:rPr>
              <w:t xml:space="preserve"> </w:t>
            </w:r>
          </w:p>
          <w:p w:rsidR="007B5FA2" w:rsidRDefault="007B5FA2" w:rsidP="007B5FA2">
            <w:pPr>
              <w:pStyle w:val="a3"/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7B5FA2">
            <w:pPr>
              <w:pStyle w:val="a3"/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7B5FA2">
            <w:pPr>
              <w:pStyle w:val="a3"/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7B5FA2">
            <w:pPr>
              <w:pStyle w:val="a3"/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7B5FA2">
            <w:pPr>
              <w:pStyle w:val="a3"/>
              <w:jc w:val="right"/>
              <w:rPr>
                <w:sz w:val="28"/>
                <w:szCs w:val="28"/>
                <w:lang w:eastAsia="en-US"/>
              </w:rPr>
            </w:pPr>
          </w:p>
          <w:p w:rsidR="007B5FA2" w:rsidRDefault="007B5FA2" w:rsidP="007B5FA2">
            <w:pPr>
              <w:pStyle w:val="a3"/>
              <w:jc w:val="right"/>
              <w:rPr>
                <w:sz w:val="28"/>
                <w:szCs w:val="28"/>
                <w:lang w:eastAsia="en-US"/>
              </w:rPr>
            </w:pPr>
          </w:p>
          <w:p w:rsidR="007B5FA2" w:rsidRPr="0079322A" w:rsidRDefault="007B5FA2" w:rsidP="007B5FA2">
            <w:pPr>
              <w:pStyle w:val="a3"/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6574B8" w:rsidRDefault="006574B8" w:rsidP="007B5FA2">
      <w:pPr>
        <w:pStyle w:val="a3"/>
      </w:pPr>
    </w:p>
    <w:sectPr w:rsidR="00657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0E6" w:rsidRDefault="004520E6" w:rsidP="007B5FA2">
      <w:pPr>
        <w:spacing w:after="0" w:line="240" w:lineRule="auto"/>
      </w:pPr>
      <w:r>
        <w:separator/>
      </w:r>
    </w:p>
  </w:endnote>
  <w:endnote w:type="continuationSeparator" w:id="0">
    <w:p w:rsidR="004520E6" w:rsidRDefault="004520E6" w:rsidP="007B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A2" w:rsidRDefault="007B5FA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A2" w:rsidRPr="007B5FA2" w:rsidRDefault="007B5FA2" w:rsidP="007B5FA2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Год создания 2003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A2" w:rsidRDefault="007B5FA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0E6" w:rsidRDefault="004520E6" w:rsidP="007B5FA2">
      <w:pPr>
        <w:spacing w:after="0" w:line="240" w:lineRule="auto"/>
      </w:pPr>
      <w:r>
        <w:separator/>
      </w:r>
    </w:p>
  </w:footnote>
  <w:footnote w:type="continuationSeparator" w:id="0">
    <w:p w:rsidR="004520E6" w:rsidRDefault="004520E6" w:rsidP="007B5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A2" w:rsidRDefault="007B5F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A2" w:rsidRDefault="007B5FA2">
    <w:pPr>
      <w:pStyle w:val="a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A2" w:rsidRDefault="007B5FA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A2"/>
    <w:rsid w:val="004520E6"/>
    <w:rsid w:val="006574B8"/>
    <w:rsid w:val="007B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FA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5FA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7B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5FA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7B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5FA2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FA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5FA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7B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5FA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7B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5FA2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</cp:revision>
  <dcterms:created xsi:type="dcterms:W3CDTF">2018-12-04T10:48:00Z</dcterms:created>
  <dcterms:modified xsi:type="dcterms:W3CDTF">2018-12-04T10:58:00Z</dcterms:modified>
</cp:coreProperties>
</file>